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2152" w:rsidRPr="001B6F18" w:rsidRDefault="00805924" w:rsidP="0080592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6F18">
        <w:rPr>
          <w:rFonts w:ascii="Times New Roman" w:hAnsi="Times New Roman" w:cs="Times New Roman"/>
          <w:b/>
          <w:sz w:val="24"/>
          <w:szCs w:val="24"/>
        </w:rPr>
        <w:t>Информация об открытой вакансии</w:t>
      </w:r>
      <w:bookmarkStart w:id="0" w:name="_GoBack"/>
      <w:bookmarkEnd w:id="0"/>
    </w:p>
    <w:p w:rsidR="00805924" w:rsidRPr="00640F4D" w:rsidRDefault="00805924" w:rsidP="00805924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640F4D">
        <w:rPr>
          <w:rFonts w:ascii="Times New Roman" w:hAnsi="Times New Roman" w:cs="Times New Roman"/>
          <w:sz w:val="24"/>
          <w:szCs w:val="24"/>
          <w:u w:val="single"/>
        </w:rPr>
        <w:t>в Управлении образования города Пензы</w:t>
      </w:r>
    </w:p>
    <w:p w:rsidR="00805924" w:rsidRPr="00640F4D" w:rsidRDefault="00805924" w:rsidP="00805924">
      <w:pPr>
        <w:jc w:val="center"/>
        <w:rPr>
          <w:rFonts w:ascii="Times New Roman" w:hAnsi="Times New Roman" w:cs="Times New Roman"/>
          <w:sz w:val="24"/>
          <w:szCs w:val="24"/>
        </w:rPr>
      </w:pPr>
      <w:r w:rsidRPr="00640F4D">
        <w:rPr>
          <w:rFonts w:ascii="Times New Roman" w:hAnsi="Times New Roman" w:cs="Times New Roman"/>
          <w:sz w:val="24"/>
          <w:szCs w:val="24"/>
        </w:rPr>
        <w:t>для размещения на Официальном портале государственной службы и управления кадров</w:t>
      </w: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846"/>
        <w:gridCol w:w="3544"/>
        <w:gridCol w:w="5244"/>
      </w:tblGrid>
      <w:tr w:rsidR="00805924" w:rsidRPr="00640F4D" w:rsidTr="00805924">
        <w:tc>
          <w:tcPr>
            <w:tcW w:w="846" w:type="dxa"/>
          </w:tcPr>
          <w:p w:rsidR="00805924" w:rsidRPr="00640F4D" w:rsidRDefault="00805924" w:rsidP="0080592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Тип вакансии</w:t>
            </w:r>
          </w:p>
        </w:tc>
        <w:tc>
          <w:tcPr>
            <w:tcW w:w="5244" w:type="dxa"/>
          </w:tcPr>
          <w:p w:rsidR="00805924" w:rsidRPr="00640F4D" w:rsidRDefault="009F465F" w:rsidP="009F46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  <w:r w:rsidR="00805924"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конкурс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иного органа местного самоуправления</w:t>
            </w:r>
          </w:p>
        </w:tc>
        <w:tc>
          <w:tcPr>
            <w:tcW w:w="5244" w:type="dxa"/>
          </w:tcPr>
          <w:p w:rsidR="00805924" w:rsidRPr="001B6F18" w:rsidRDefault="00805924" w:rsidP="008059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6F18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Управление образования города Пензы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структурного подразделения иного органа местного самоуправления</w:t>
            </w:r>
          </w:p>
        </w:tc>
        <w:tc>
          <w:tcPr>
            <w:tcW w:w="5244" w:type="dxa"/>
          </w:tcPr>
          <w:p w:rsidR="00805924" w:rsidRPr="001B6F18" w:rsidRDefault="009F465F" w:rsidP="001526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6F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Отдел планирования и </w:t>
            </w:r>
            <w:r w:rsidR="001526A3" w:rsidRPr="001B6F18">
              <w:rPr>
                <w:rFonts w:ascii="Times New Roman" w:hAnsi="Times New Roman" w:cs="Times New Roman"/>
                <w:b/>
                <w:sz w:val="24"/>
                <w:szCs w:val="24"/>
              </w:rPr>
              <w:t>статистической отчетности</w:t>
            </w:r>
          </w:p>
        </w:tc>
      </w:tr>
      <w:tr w:rsidR="00417C1C" w:rsidRPr="00640F4D" w:rsidTr="00805924">
        <w:tc>
          <w:tcPr>
            <w:tcW w:w="846" w:type="dxa"/>
          </w:tcPr>
          <w:p w:rsidR="00417C1C" w:rsidRPr="00640F4D" w:rsidRDefault="00417C1C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</w:tcPr>
          <w:p w:rsidR="00417C1C" w:rsidRPr="00640F4D" w:rsidRDefault="00417C1C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1C">
              <w:rPr>
                <w:rFonts w:ascii="Times New Roman" w:hAnsi="Times New Roman" w:cs="Times New Roman"/>
                <w:sz w:val="24"/>
                <w:szCs w:val="24"/>
              </w:rPr>
              <w:t>Квалификационные требования к уровню профессионального образования и стажу</w:t>
            </w:r>
          </w:p>
        </w:tc>
        <w:tc>
          <w:tcPr>
            <w:tcW w:w="5244" w:type="dxa"/>
          </w:tcPr>
          <w:p w:rsidR="00417C1C" w:rsidRPr="001B6F18" w:rsidRDefault="00170361" w:rsidP="001526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Высшее или среднее профессиональное образование по направлению «Финансы», «Бухгалтерский учет»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вакантной должности</w:t>
            </w:r>
          </w:p>
        </w:tc>
        <w:tc>
          <w:tcPr>
            <w:tcW w:w="5244" w:type="dxa"/>
          </w:tcPr>
          <w:p w:rsidR="00805924" w:rsidRPr="001B6F18" w:rsidRDefault="00F358F7" w:rsidP="00640F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6F18">
              <w:rPr>
                <w:rFonts w:ascii="Times New Roman" w:hAnsi="Times New Roman" w:cs="Times New Roman"/>
                <w:b/>
                <w:sz w:val="24"/>
                <w:szCs w:val="24"/>
              </w:rPr>
              <w:t>Главный эксперт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Краткое описание должностных обязанностей</w:t>
            </w:r>
          </w:p>
        </w:tc>
        <w:tc>
          <w:tcPr>
            <w:tcW w:w="5244" w:type="dxa"/>
          </w:tcPr>
          <w:p w:rsidR="009F465F" w:rsidRPr="001B6F18" w:rsidRDefault="009F465F" w:rsidP="009F465F">
            <w:pPr>
              <w:autoSpaceDE w:val="0"/>
              <w:autoSpaceDN w:val="0"/>
              <w:adjustRightInd w:val="0"/>
              <w:ind w:left="540"/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1B6F18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Трудовая функция: Бюджетная политика и бюджетное регулирование.</w:t>
            </w:r>
          </w:p>
          <w:p w:rsidR="009F465F" w:rsidRPr="009F465F" w:rsidRDefault="009F465F" w:rsidP="009F465F">
            <w:pPr>
              <w:autoSpaceDE w:val="0"/>
              <w:autoSpaceDN w:val="0"/>
              <w:adjustRightInd w:val="0"/>
              <w:ind w:left="175" w:firstLine="365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F358F7">
              <w:rPr>
                <w:rFonts w:ascii="Times New Roman" w:hAnsi="Times New Roman" w:cs="Times New Roman"/>
                <w:iCs/>
                <w:sz w:val="24"/>
                <w:szCs w:val="24"/>
              </w:rPr>
              <w:t>Главный эксперт</w:t>
            </w:r>
            <w:r w:rsidRPr="009F465F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исходя из функций и задач отдела планирования и статистической отчетности:</w:t>
            </w:r>
          </w:p>
          <w:p w:rsidR="009F465F" w:rsidRPr="001B6F18" w:rsidRDefault="009F465F" w:rsidP="001B6F18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175" w:firstLine="365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B6F18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осуществляет контроль за составлением и исполнением муниципального задания и плана ФХД по муниципальным учреждениям образования;</w:t>
            </w:r>
          </w:p>
          <w:p w:rsidR="001B6F18" w:rsidRPr="001B6F18" w:rsidRDefault="001B6F18" w:rsidP="001B6F18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175" w:firstLine="365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B6F18">
              <w:rPr>
                <w:rFonts w:ascii="Times New Roman" w:hAnsi="Times New Roman" w:cs="Times New Roman"/>
                <w:iCs/>
                <w:sz w:val="24"/>
                <w:szCs w:val="24"/>
              </w:rPr>
              <w:t>готовит письма, приказы на внесение изменений в план ФХД                                            по муниципальным учреждениям образования, осуществляет внесение изменений в план ФХД в программном комплексе «Бюджет-WEB</w:t>
            </w:r>
          </w:p>
          <w:p w:rsidR="009F465F" w:rsidRDefault="001B6F18" w:rsidP="009F465F">
            <w:pPr>
              <w:autoSpaceDE w:val="0"/>
              <w:autoSpaceDN w:val="0"/>
              <w:adjustRightInd w:val="0"/>
              <w:ind w:left="175" w:firstLine="365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="009F465F" w:rsidRPr="009F465F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1B6F18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осуществляет сбор и систематизацию информации для определения величин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планируемых показателей бюджета;</w:t>
            </w:r>
          </w:p>
          <w:p w:rsidR="009F465F" w:rsidRDefault="001B6F18" w:rsidP="009F465F">
            <w:pPr>
              <w:autoSpaceDE w:val="0"/>
              <w:autoSpaceDN w:val="0"/>
              <w:adjustRightInd w:val="0"/>
              <w:ind w:left="175" w:firstLine="365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  <w:r w:rsidR="009F465F" w:rsidRPr="009F465F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9F465F" w:rsidRPr="009F465F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осуществляет проверки целевого использования средств, выделенных муниципальным учреждениям образования; </w:t>
            </w:r>
          </w:p>
          <w:p w:rsidR="00805924" w:rsidRPr="009F465F" w:rsidRDefault="001B6F18" w:rsidP="001B6F18">
            <w:pPr>
              <w:autoSpaceDE w:val="0"/>
              <w:autoSpaceDN w:val="0"/>
              <w:adjustRightInd w:val="0"/>
              <w:ind w:left="175" w:firstLine="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5. </w:t>
            </w:r>
            <w:r w:rsidRPr="001B6F18">
              <w:rPr>
                <w:rFonts w:ascii="Times New Roman" w:hAnsi="Times New Roman" w:cs="Times New Roman"/>
                <w:iCs/>
                <w:sz w:val="24"/>
                <w:szCs w:val="24"/>
              </w:rPr>
              <w:t>подготавливает бюджетные заявки на региональное и муниципальное финансирование муниципальных учреждений образования, составляет ходатайства                         о внесении изменений в кассовый план финансирования средств регионального бюджета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Примерный размер денежного содержания (оплата труда)</w:t>
            </w:r>
          </w:p>
        </w:tc>
        <w:tc>
          <w:tcPr>
            <w:tcW w:w="5244" w:type="dxa"/>
          </w:tcPr>
          <w:p w:rsidR="00805924" w:rsidRPr="001B6F18" w:rsidRDefault="007F794A" w:rsidP="001B6F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6F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 </w:t>
            </w:r>
            <w:r w:rsidR="001B6F18" w:rsidRPr="001B6F18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F358F7" w:rsidRPr="001B6F18">
              <w:rPr>
                <w:rFonts w:ascii="Times New Roman" w:hAnsi="Times New Roman" w:cs="Times New Roman"/>
                <w:b/>
                <w:sz w:val="24"/>
                <w:szCs w:val="24"/>
              </w:rPr>
              <w:t>1000</w:t>
            </w:r>
            <w:r w:rsidRPr="001B6F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рублей до </w:t>
            </w:r>
            <w:r w:rsidR="001B6F18" w:rsidRPr="001B6F18"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  <w:r w:rsidRPr="001B6F18">
              <w:rPr>
                <w:rFonts w:ascii="Times New Roman" w:hAnsi="Times New Roman" w:cs="Times New Roman"/>
                <w:b/>
                <w:sz w:val="24"/>
                <w:szCs w:val="24"/>
              </w:rPr>
              <w:t>000 рублей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Наличие и примерный объем</w:t>
            </w:r>
            <w:r w:rsidR="00F84DE7">
              <w:rPr>
                <w:rFonts w:ascii="Times New Roman" w:hAnsi="Times New Roman" w:cs="Times New Roman"/>
                <w:sz w:val="24"/>
                <w:szCs w:val="24"/>
              </w:rPr>
              <w:t xml:space="preserve"> командировок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от общего служебного времени (%)</w:t>
            </w:r>
          </w:p>
        </w:tc>
        <w:tc>
          <w:tcPr>
            <w:tcW w:w="52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Служебное (рабочее) время</w:t>
            </w:r>
          </w:p>
        </w:tc>
        <w:tc>
          <w:tcPr>
            <w:tcW w:w="52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Пятидневная рабочая неделя с 9:00 до 18:00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Нормированность</w:t>
            </w:r>
            <w:proofErr w:type="spellEnd"/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рабочего дня</w:t>
            </w:r>
          </w:p>
        </w:tc>
        <w:tc>
          <w:tcPr>
            <w:tcW w:w="52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нормированный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Расположение служебного (рабочего) места по вакантной должности</w:t>
            </w:r>
          </w:p>
        </w:tc>
        <w:tc>
          <w:tcPr>
            <w:tcW w:w="52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В Управлении образования г. Пензы (г. Пенза, ул. Володарского, 5)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Тип трудового договора</w:t>
            </w:r>
          </w:p>
        </w:tc>
        <w:tc>
          <w:tcPr>
            <w:tcW w:w="52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 неопределенный срок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Государственные гарантии (социальный пакет)</w:t>
            </w:r>
          </w:p>
        </w:tc>
        <w:tc>
          <w:tcPr>
            <w:tcW w:w="5244" w:type="dxa"/>
          </w:tcPr>
          <w:p w:rsidR="007F794A" w:rsidRPr="00640F4D" w:rsidRDefault="007F794A" w:rsidP="00340A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Полный социальный пакет. Гарантии в соответствии с Федеральным законом №25-ФЗ от 02.03.2007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 по вакантной должности</w:t>
            </w:r>
          </w:p>
        </w:tc>
        <w:tc>
          <w:tcPr>
            <w:tcW w:w="52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Знания и навыки</w:t>
            </w:r>
          </w:p>
        </w:tc>
        <w:tc>
          <w:tcPr>
            <w:tcW w:w="5244" w:type="dxa"/>
          </w:tcPr>
          <w:p w:rsidR="00937A98" w:rsidRPr="009F465F" w:rsidRDefault="00937A98" w:rsidP="00640F4D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465F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  <w:p w:rsidR="00937A98" w:rsidRPr="00640F4D" w:rsidRDefault="00937A98" w:rsidP="002624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1) знание государственного языка Российской Федерации – русского языка;</w:t>
            </w:r>
          </w:p>
          <w:p w:rsidR="00937A98" w:rsidRPr="0026248B" w:rsidRDefault="00937A98" w:rsidP="0026248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248B">
              <w:rPr>
                <w:rFonts w:ascii="Times New Roman" w:hAnsi="Times New Roman" w:cs="Times New Roman"/>
                <w:sz w:val="24"/>
                <w:szCs w:val="24"/>
              </w:rPr>
              <w:t xml:space="preserve">2) знания основ: </w:t>
            </w:r>
          </w:p>
          <w:p w:rsidR="00937A98" w:rsidRPr="00640F4D" w:rsidRDefault="00937A98" w:rsidP="002624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а) Конституции Российской Федерации;</w:t>
            </w:r>
          </w:p>
          <w:p w:rsidR="00937A98" w:rsidRPr="00640F4D" w:rsidRDefault="00937A98" w:rsidP="002624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б) Федерального закона от 6 октября 2003 г. № 131-ФЗ «Об общих принципах организации местного самоуправления в Российской Федерации»;</w:t>
            </w:r>
          </w:p>
          <w:p w:rsidR="00937A98" w:rsidRPr="00640F4D" w:rsidRDefault="00937A98" w:rsidP="002624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в) Федерального закона от 2 марта 2007 г. № 25-ФЗ «О муниципальной службе в Российской Федерации»;</w:t>
            </w:r>
          </w:p>
          <w:p w:rsidR="00937A98" w:rsidRPr="00640F4D" w:rsidRDefault="00937A98" w:rsidP="002624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г) </w:t>
            </w:r>
            <w:r w:rsidRPr="00640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Федерального закона от 29.12.2012 № 273-ФЗ «Об образовании в Российской Федерации»;</w:t>
            </w:r>
          </w:p>
          <w:p w:rsidR="00937A98" w:rsidRPr="00640F4D" w:rsidRDefault="00937A98" w:rsidP="0026248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д) </w:t>
            </w:r>
            <w:r w:rsidRPr="00640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законодательства о противодействии коррупции;</w:t>
            </w:r>
          </w:p>
          <w:p w:rsidR="00937A98" w:rsidRPr="00640F4D" w:rsidRDefault="00937A98" w:rsidP="0026248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е) Устава муниципального образования;</w:t>
            </w:r>
          </w:p>
          <w:p w:rsidR="009F465F" w:rsidRDefault="001526A3" w:rsidP="0026248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ё) </w:t>
            </w:r>
            <w:r w:rsidRPr="001526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методы бюджетного планирования</w:t>
            </w:r>
          </w:p>
          <w:p w:rsidR="00937A98" w:rsidRPr="009F465F" w:rsidRDefault="00937A98" w:rsidP="00640F4D">
            <w:pPr>
              <w:ind w:firstLine="709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F465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Навыки:</w:t>
            </w:r>
          </w:p>
          <w:p w:rsidR="00937A98" w:rsidRPr="00640F4D" w:rsidRDefault="00937A98" w:rsidP="002624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1) работать на компьютере</w:t>
            </w:r>
            <w:r w:rsidR="001526A3">
              <w:rPr>
                <w:rFonts w:ascii="Times New Roman" w:hAnsi="Times New Roman" w:cs="Times New Roman"/>
                <w:sz w:val="24"/>
                <w:szCs w:val="24"/>
              </w:rPr>
              <w:t xml:space="preserve"> (уверенный пользователь </w:t>
            </w:r>
            <w:r w:rsidR="001526A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Word</w:t>
            </w:r>
            <w:r w:rsidR="001526A3" w:rsidRPr="001526A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1526A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Exel</w:t>
            </w:r>
            <w:proofErr w:type="spellEnd"/>
            <w:r w:rsidR="001526A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, в том числе в сети «Интернет»; </w:t>
            </w:r>
          </w:p>
          <w:p w:rsidR="00937A98" w:rsidRPr="00640F4D" w:rsidRDefault="00937A98" w:rsidP="002624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2) работать в информационно-правовых системах;</w:t>
            </w:r>
          </w:p>
          <w:p w:rsidR="00937A98" w:rsidRPr="00640F4D" w:rsidRDefault="00937A98" w:rsidP="002624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3) навыки работы в операционной системе;</w:t>
            </w:r>
          </w:p>
          <w:p w:rsidR="00937A98" w:rsidRPr="00640F4D" w:rsidRDefault="00937A98" w:rsidP="002624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4) навыки управления электронной почтой;</w:t>
            </w:r>
          </w:p>
          <w:p w:rsidR="007F794A" w:rsidRPr="00640F4D" w:rsidRDefault="00937A98" w:rsidP="002624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5) соблюдать этику делового общения 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Дата начала приема документов</w:t>
            </w:r>
          </w:p>
        </w:tc>
        <w:tc>
          <w:tcPr>
            <w:tcW w:w="5244" w:type="dxa"/>
          </w:tcPr>
          <w:p w:rsidR="00937A98" w:rsidRPr="00170361" w:rsidRDefault="00F358F7" w:rsidP="001B6F18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036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1B6F18" w:rsidRPr="0017036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937A98" w:rsidRPr="00170361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170361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1526A3" w:rsidRPr="0017036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937A98" w:rsidRPr="00170361">
              <w:rPr>
                <w:rFonts w:ascii="Times New Roman" w:hAnsi="Times New Roman" w:cs="Times New Roman"/>
                <w:b/>
                <w:sz w:val="24"/>
                <w:szCs w:val="24"/>
              </w:rPr>
              <w:t>.20</w:t>
            </w:r>
            <w:r w:rsidRPr="00170361"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Дата окончания приема документов</w:t>
            </w:r>
          </w:p>
        </w:tc>
        <w:tc>
          <w:tcPr>
            <w:tcW w:w="5244" w:type="dxa"/>
          </w:tcPr>
          <w:p w:rsidR="00937A98" w:rsidRPr="00170361" w:rsidRDefault="001526A3" w:rsidP="001B6F18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0361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1B6F18" w:rsidRPr="00170361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937A98" w:rsidRPr="00170361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1B6F18" w:rsidRPr="00170361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17036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937A98" w:rsidRPr="00170361">
              <w:rPr>
                <w:rFonts w:ascii="Times New Roman" w:hAnsi="Times New Roman" w:cs="Times New Roman"/>
                <w:b/>
                <w:sz w:val="24"/>
                <w:szCs w:val="24"/>
              </w:rPr>
              <w:t>.20</w:t>
            </w:r>
            <w:r w:rsidR="001B6F18" w:rsidRPr="00170361"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</w:p>
        </w:tc>
        <w:tc>
          <w:tcPr>
            <w:tcW w:w="5244" w:type="dxa"/>
          </w:tcPr>
          <w:p w:rsidR="00937A98" w:rsidRPr="00640F4D" w:rsidRDefault="00937A98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440026, г. Пенза, ул. Володарского, дом 5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19. 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Контактн</w:t>
            </w:r>
            <w:r w:rsidR="00640F4D" w:rsidRPr="00640F4D">
              <w:rPr>
                <w:rFonts w:ascii="Times New Roman" w:hAnsi="Times New Roman" w:cs="Times New Roman"/>
                <w:sz w:val="24"/>
                <w:szCs w:val="24"/>
              </w:rPr>
              <w:t>ая информация (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 w:rsidR="00640F4D" w:rsidRPr="00640F4D">
              <w:rPr>
                <w:rFonts w:ascii="Times New Roman" w:hAnsi="Times New Roman" w:cs="Times New Roman"/>
                <w:sz w:val="24"/>
                <w:szCs w:val="24"/>
              </w:rPr>
              <w:t>, электронная почта</w:t>
            </w:r>
          </w:p>
        </w:tc>
        <w:tc>
          <w:tcPr>
            <w:tcW w:w="5244" w:type="dxa"/>
          </w:tcPr>
          <w:p w:rsidR="00937A98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(8 412) 56 03 05</w:t>
            </w:r>
          </w:p>
          <w:p w:rsidR="00640F4D" w:rsidRPr="00640F4D" w:rsidRDefault="00170361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640F4D" w:rsidRPr="00640F4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zhukova@guoedu.ru</w:t>
              </w:r>
            </w:hyperlink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Интернет-сайт органа местного самоуправления</w:t>
            </w:r>
          </w:p>
        </w:tc>
        <w:tc>
          <w:tcPr>
            <w:tcW w:w="5244" w:type="dxa"/>
          </w:tcPr>
          <w:p w:rsidR="00640F4D" w:rsidRPr="00640F4D" w:rsidRDefault="00170361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640F4D" w:rsidRPr="00640F4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http://www.guoedu.ru/</w:t>
              </w:r>
            </w:hyperlink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Контактное лицо</w:t>
            </w:r>
          </w:p>
        </w:tc>
        <w:tc>
          <w:tcPr>
            <w:tcW w:w="5244" w:type="dxa"/>
          </w:tcPr>
          <w:p w:rsidR="00640F4D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Жукова Елена Викторовна</w:t>
            </w:r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</w:t>
            </w:r>
          </w:p>
        </w:tc>
        <w:tc>
          <w:tcPr>
            <w:tcW w:w="5244" w:type="dxa"/>
          </w:tcPr>
          <w:p w:rsidR="00640F4D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6248B" w:rsidRDefault="0026248B" w:rsidP="00640F4D">
      <w:pPr>
        <w:rPr>
          <w:rFonts w:ascii="Times New Roman" w:hAnsi="Times New Roman" w:cs="Times New Roman"/>
          <w:sz w:val="24"/>
          <w:szCs w:val="24"/>
        </w:rPr>
      </w:pPr>
    </w:p>
    <w:p w:rsidR="001B6F18" w:rsidRDefault="001B6F18" w:rsidP="001B6F18">
      <w:pPr>
        <w:rPr>
          <w:rFonts w:ascii="Times New Roman" w:hAnsi="Times New Roman" w:cs="Times New Roman"/>
          <w:sz w:val="24"/>
          <w:szCs w:val="24"/>
        </w:rPr>
      </w:pPr>
    </w:p>
    <w:sectPr w:rsidR="001B6F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477DAA"/>
    <w:multiLevelType w:val="hybridMultilevel"/>
    <w:tmpl w:val="6596B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1A44BB"/>
    <w:multiLevelType w:val="hybridMultilevel"/>
    <w:tmpl w:val="1E04E01E"/>
    <w:lvl w:ilvl="0" w:tplc="6660F844">
      <w:start w:val="1"/>
      <w:numFmt w:val="decimal"/>
      <w:lvlText w:val="%1.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659549A4"/>
    <w:multiLevelType w:val="hybridMultilevel"/>
    <w:tmpl w:val="F6187FCC"/>
    <w:lvl w:ilvl="0" w:tplc="DDD01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924"/>
    <w:rsid w:val="001526A3"/>
    <w:rsid w:val="00170361"/>
    <w:rsid w:val="001B6F18"/>
    <w:rsid w:val="0026248B"/>
    <w:rsid w:val="00340A32"/>
    <w:rsid w:val="00417C1C"/>
    <w:rsid w:val="00536C6B"/>
    <w:rsid w:val="00640F4D"/>
    <w:rsid w:val="007F794A"/>
    <w:rsid w:val="00805924"/>
    <w:rsid w:val="00937A98"/>
    <w:rsid w:val="009F465F"/>
    <w:rsid w:val="00A62152"/>
    <w:rsid w:val="00F358F7"/>
    <w:rsid w:val="00F84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F51C8A-2E44-42E0-900A-470BD0107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59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uiPriority w:val="34"/>
    <w:qFormat/>
    <w:rsid w:val="00805924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937A98"/>
  </w:style>
  <w:style w:type="character" w:styleId="a6">
    <w:name w:val="Hyperlink"/>
    <w:basedOn w:val="a0"/>
    <w:uiPriority w:val="99"/>
    <w:unhideWhenUsed/>
    <w:rsid w:val="00640F4D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84D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84D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uoedu.ru/" TargetMode="External"/><Relationship Id="rId5" Type="http://schemas.openxmlformats.org/officeDocument/2006/relationships/hyperlink" Target="mailto:zhukova@guoedu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545</Words>
  <Characters>3108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Жукова Е.В.</dc:creator>
  <cp:keywords/>
  <dc:description/>
  <cp:lastModifiedBy>Жукова Е.В.</cp:lastModifiedBy>
  <cp:revision>9</cp:revision>
  <cp:lastPrinted>2019-11-22T08:23:00Z</cp:lastPrinted>
  <dcterms:created xsi:type="dcterms:W3CDTF">2018-03-27T07:37:00Z</dcterms:created>
  <dcterms:modified xsi:type="dcterms:W3CDTF">2025-01-21T13:16:00Z</dcterms:modified>
</cp:coreProperties>
</file>